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4366" w14:textId="50714B3F" w:rsidR="00583FB4" w:rsidRPr="00583FB4" w:rsidRDefault="00583FB4" w:rsidP="00583FB4">
      <w:pPr>
        <w:shd w:val="clear" w:color="auto" w:fill="FFFFFF"/>
        <w:spacing w:before="60" w:after="240" w:line="240" w:lineRule="auto"/>
        <w:jc w:val="center"/>
        <w:rPr>
          <w:rFonts w:ascii="Arial" w:eastAsia="Times New Roman" w:hAnsi="Arial" w:cs="Arial"/>
          <w:sz w:val="36"/>
          <w:szCs w:val="21"/>
          <w:lang w:eastAsia="ru-RU"/>
        </w:rPr>
      </w:pPr>
      <w:r w:rsidRPr="00583FB4">
        <w:rPr>
          <w:rFonts w:ascii="Arial" w:eastAsia="Times New Roman" w:hAnsi="Arial" w:cs="Arial"/>
          <w:sz w:val="36"/>
          <w:szCs w:val="21"/>
          <w:lang w:eastAsia="ru-RU"/>
        </w:rPr>
        <w:t>В первый класс с шести, с семи?</w:t>
      </w:r>
    </w:p>
    <w:p w14:paraId="2B346867" w14:textId="59E3F860" w:rsidR="00583FB4" w:rsidRPr="00583FB4" w:rsidRDefault="00583FB4" w:rsidP="00583FB4">
      <w:pPr>
        <w:shd w:val="clear" w:color="auto" w:fill="FFFFFF"/>
        <w:spacing w:before="60" w:after="240" w:line="276" w:lineRule="auto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 w:rsidRPr="00583FB4">
        <w:rPr>
          <w:rFonts w:ascii="Arial" w:eastAsia="Times New Roman" w:hAnsi="Arial" w:cs="Arial"/>
          <w:sz w:val="24"/>
          <w:szCs w:val="21"/>
          <w:lang w:eastAsia="ru-RU"/>
        </w:rPr>
        <w:t xml:space="preserve">В наше время многие родители уделяют </w:t>
      </w:r>
      <w:r w:rsidRPr="00583FB4">
        <w:rPr>
          <w:rFonts w:ascii="Arial" w:eastAsia="Times New Roman" w:hAnsi="Arial" w:cs="Arial"/>
          <w:sz w:val="24"/>
          <w:szCs w:val="21"/>
          <w:lang w:eastAsia="ru-RU"/>
        </w:rPr>
        <w:t xml:space="preserve">повышенное </w:t>
      </w:r>
      <w:r w:rsidRPr="00583FB4">
        <w:rPr>
          <w:rFonts w:ascii="Arial" w:eastAsia="Times New Roman" w:hAnsi="Arial" w:cs="Arial"/>
          <w:sz w:val="24"/>
          <w:szCs w:val="21"/>
          <w:lang w:eastAsia="ru-RU"/>
        </w:rPr>
        <w:t>внимание раннему развитию своих детей. В пять-шесть лет их чада уже знают буквы, умеют читать (хотя бы по слогам), пишут печатными буквами слова, считают в пределах 20, решают задачки и даже выполняют математические действия с переходом через десяток.</w:t>
      </w:r>
    </w:p>
    <w:p w14:paraId="57DE3C85" w14:textId="77777777" w:rsidR="00583FB4" w:rsidRPr="00583FB4" w:rsidRDefault="00583FB4" w:rsidP="00583FB4">
      <w:pPr>
        <w:shd w:val="clear" w:color="auto" w:fill="FFFFFF"/>
        <w:spacing w:before="60" w:after="240" w:line="276" w:lineRule="auto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bookmarkStart w:id="0" w:name="v_kakom-vozraste-idti-v_pervyj-klass"/>
      <w:bookmarkEnd w:id="0"/>
      <w:r w:rsidRPr="00583FB4">
        <w:rPr>
          <w:rFonts w:ascii="Arial" w:eastAsia="Times New Roman" w:hAnsi="Arial" w:cs="Arial"/>
          <w:sz w:val="24"/>
          <w:szCs w:val="21"/>
          <w:lang w:eastAsia="ru-RU"/>
        </w:rPr>
        <w:t>Разумеется, если ребенок все это уже умеет, перед родителями встает вопрос: "Может быть, пора в школу? Чему еще его научат в детском саду? Потом перегорит, интерес угаснет, и заставить его учиться будет намного сложнее".</w:t>
      </w:r>
    </w:p>
    <w:p w14:paraId="03C4AEC2" w14:textId="3E4AF780" w:rsidR="00583FB4" w:rsidRPr="00583FB4" w:rsidRDefault="00583FB4" w:rsidP="00583FB4">
      <w:pPr>
        <w:shd w:val="clear" w:color="auto" w:fill="FFFFFF"/>
        <w:spacing w:before="60" w:after="240" w:line="276" w:lineRule="auto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 w:rsidRPr="00583FB4">
        <w:rPr>
          <w:rFonts w:ascii="Arial" w:eastAsia="Times New Roman" w:hAnsi="Arial" w:cs="Arial"/>
          <w:sz w:val="24"/>
          <w:szCs w:val="21"/>
          <w:lang w:eastAsia="ru-RU"/>
        </w:rPr>
        <w:t>В этой позиции, безусловно, есть резон. Более того, все перечисленные выше навыки среднестатистический ребенок получает именно в первом классе (ведь не все приходят в школу читающими и считающими). "Тогда, может, сразу попробовать во второй класс?"  На</w:t>
      </w:r>
      <w:r w:rsidRPr="00583FB4">
        <w:rPr>
          <w:rFonts w:ascii="Arial" w:eastAsia="Times New Roman" w:hAnsi="Arial" w:cs="Arial"/>
          <w:sz w:val="24"/>
          <w:szCs w:val="21"/>
          <w:lang w:eastAsia="ru-RU"/>
        </w:rPr>
        <w:t xml:space="preserve">верняка можно получить следующий </w:t>
      </w:r>
      <w:proofErr w:type="gramStart"/>
      <w:r w:rsidRPr="00583FB4">
        <w:rPr>
          <w:rFonts w:ascii="Arial" w:eastAsia="Times New Roman" w:hAnsi="Arial" w:cs="Arial"/>
          <w:sz w:val="24"/>
          <w:szCs w:val="21"/>
          <w:lang w:eastAsia="ru-RU"/>
        </w:rPr>
        <w:t xml:space="preserve">ответ: </w:t>
      </w:r>
      <w:r w:rsidRPr="00583FB4">
        <w:rPr>
          <w:rFonts w:ascii="Arial" w:eastAsia="Times New Roman" w:hAnsi="Arial" w:cs="Arial"/>
          <w:sz w:val="24"/>
          <w:szCs w:val="21"/>
          <w:lang w:eastAsia="ru-RU"/>
        </w:rPr>
        <w:t xml:space="preserve"> "</w:t>
      </w:r>
      <w:proofErr w:type="gramEnd"/>
      <w:r w:rsidRPr="00583FB4">
        <w:rPr>
          <w:rFonts w:ascii="Arial" w:eastAsia="Times New Roman" w:hAnsi="Arial" w:cs="Arial"/>
          <w:sz w:val="24"/>
          <w:szCs w:val="21"/>
          <w:lang w:eastAsia="ru-RU"/>
        </w:rPr>
        <w:t>Действительно, давайте во второй. Зачем ему сидеть с теми, кто еще не читает?".</w:t>
      </w:r>
    </w:p>
    <w:p w14:paraId="2B71064B" w14:textId="77777777" w:rsidR="00583FB4" w:rsidRPr="00583FB4" w:rsidRDefault="00583FB4" w:rsidP="00583FB4">
      <w:pPr>
        <w:shd w:val="clear" w:color="auto" w:fill="FFFFFF"/>
        <w:spacing w:before="60" w:after="240" w:line="276" w:lineRule="auto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 w:rsidRPr="00583FB4">
        <w:rPr>
          <w:rFonts w:ascii="Arial" w:eastAsia="Times New Roman" w:hAnsi="Arial" w:cs="Arial"/>
          <w:sz w:val="24"/>
          <w:szCs w:val="21"/>
          <w:lang w:eastAsia="ru-RU"/>
        </w:rPr>
        <w:t>Увы, амбиции родителей и их желание видеть в своем ребенке одаренность нередко приводят к самым плачевным последствиям. Умение читать и считать еще не означает, что малыш готов делать это ежедневно в течение целого учебного года с 8.30 до 13.15 в коллективе из 25 детей и под присмотром чужого взрослого. Познавательная готовность — это всего лишь один из факторов, определяющих общую готовность ребенка к школьному обучению.</w:t>
      </w:r>
    </w:p>
    <w:p w14:paraId="0C8E985E" w14:textId="77777777" w:rsidR="00583FB4" w:rsidRPr="00583FB4" w:rsidRDefault="00583FB4" w:rsidP="00583FB4">
      <w:pPr>
        <w:shd w:val="clear" w:color="auto" w:fill="FFFFFF"/>
        <w:spacing w:before="120" w:after="120" w:line="276" w:lineRule="auto"/>
        <w:outlineLvl w:val="1"/>
        <w:rPr>
          <w:rFonts w:ascii="Arial" w:eastAsia="Times New Roman" w:hAnsi="Arial" w:cs="Arial"/>
          <w:sz w:val="32"/>
          <w:szCs w:val="27"/>
          <w:lang w:eastAsia="ru-RU"/>
        </w:rPr>
      </w:pPr>
      <w:bookmarkStart w:id="1" w:name="kak-ponyat,-gotov_li-rebenok-k_shkole"/>
      <w:bookmarkEnd w:id="1"/>
      <w:r w:rsidRPr="00583FB4">
        <w:rPr>
          <w:rFonts w:ascii="Arial" w:eastAsia="Times New Roman" w:hAnsi="Arial" w:cs="Arial"/>
          <w:sz w:val="32"/>
          <w:szCs w:val="27"/>
          <w:lang w:eastAsia="ru-RU"/>
        </w:rPr>
        <w:t>Как понять, готов ли ребенок к школе?</w:t>
      </w:r>
    </w:p>
    <w:p w14:paraId="55780359" w14:textId="77777777" w:rsidR="00583FB4" w:rsidRPr="00583FB4" w:rsidRDefault="00583FB4" w:rsidP="00583FB4">
      <w:pPr>
        <w:shd w:val="clear" w:color="auto" w:fill="FFFFFF"/>
        <w:spacing w:before="60" w:after="240" w:line="276" w:lineRule="auto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 w:rsidRPr="00583FB4">
        <w:rPr>
          <w:rFonts w:ascii="Arial" w:eastAsia="Times New Roman" w:hAnsi="Arial" w:cs="Arial"/>
          <w:b/>
          <w:bCs/>
          <w:sz w:val="24"/>
          <w:szCs w:val="21"/>
          <w:lang w:eastAsia="ru-RU"/>
        </w:rPr>
        <w:t>Психофизиологическая готовность</w:t>
      </w:r>
      <w:r w:rsidRPr="00583FB4">
        <w:rPr>
          <w:rFonts w:ascii="Arial" w:eastAsia="Times New Roman" w:hAnsi="Arial" w:cs="Arial"/>
          <w:sz w:val="24"/>
          <w:szCs w:val="21"/>
          <w:lang w:eastAsia="ru-RU"/>
        </w:rPr>
        <w:t> выражается в способности:</w:t>
      </w:r>
    </w:p>
    <w:p w14:paraId="782545D2" w14:textId="77777777" w:rsidR="00583FB4" w:rsidRPr="00583FB4" w:rsidRDefault="00583FB4" w:rsidP="00583FB4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rPr>
          <w:rFonts w:ascii="Arial" w:eastAsia="Times New Roman" w:hAnsi="Arial" w:cs="Arial"/>
          <w:sz w:val="24"/>
          <w:szCs w:val="21"/>
          <w:lang w:eastAsia="ru-RU"/>
        </w:rPr>
      </w:pPr>
      <w:r w:rsidRPr="00583FB4">
        <w:rPr>
          <w:rFonts w:ascii="Arial" w:eastAsia="Times New Roman" w:hAnsi="Arial" w:cs="Arial"/>
          <w:sz w:val="24"/>
          <w:szCs w:val="21"/>
          <w:lang w:eastAsia="ru-RU"/>
        </w:rPr>
        <w:t>удерживать внимание на учебной деятельности (даже не очень интересной);</w:t>
      </w:r>
    </w:p>
    <w:p w14:paraId="48F476FC" w14:textId="77777777" w:rsidR="00583FB4" w:rsidRPr="00583FB4" w:rsidRDefault="00583FB4" w:rsidP="00583FB4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rPr>
          <w:rFonts w:ascii="Arial" w:eastAsia="Times New Roman" w:hAnsi="Arial" w:cs="Arial"/>
          <w:sz w:val="24"/>
          <w:szCs w:val="21"/>
          <w:lang w:eastAsia="ru-RU"/>
        </w:rPr>
      </w:pPr>
      <w:r w:rsidRPr="00583FB4">
        <w:rPr>
          <w:rFonts w:ascii="Arial" w:eastAsia="Times New Roman" w:hAnsi="Arial" w:cs="Arial"/>
          <w:sz w:val="24"/>
          <w:szCs w:val="21"/>
          <w:lang w:eastAsia="ru-RU"/>
        </w:rPr>
        <w:t>произвольно запоминать и воспроизводить определенное количество информации;</w:t>
      </w:r>
    </w:p>
    <w:p w14:paraId="65857863" w14:textId="110F9057" w:rsidR="00583FB4" w:rsidRPr="00583FB4" w:rsidRDefault="00583FB4" w:rsidP="00583FB4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rPr>
          <w:rFonts w:ascii="Arial" w:eastAsia="Times New Roman" w:hAnsi="Arial" w:cs="Arial"/>
          <w:sz w:val="24"/>
          <w:szCs w:val="21"/>
          <w:lang w:eastAsia="ru-RU"/>
        </w:rPr>
      </w:pPr>
      <w:r w:rsidRPr="00583FB4">
        <w:rPr>
          <w:rFonts w:ascii="Arial" w:eastAsia="Times New Roman" w:hAnsi="Arial" w:cs="Arial"/>
          <w:sz w:val="24"/>
          <w:szCs w:val="21"/>
          <w:lang w:eastAsia="ru-RU"/>
        </w:rPr>
        <w:t xml:space="preserve">владеть такими мыслительными операциями, как </w:t>
      </w:r>
      <w:r w:rsidRPr="00583FB4">
        <w:rPr>
          <w:rFonts w:ascii="Arial" w:eastAsia="Times New Roman" w:hAnsi="Arial" w:cs="Arial"/>
          <w:sz w:val="24"/>
          <w:szCs w:val="21"/>
          <w:lang w:eastAsia="ru-RU"/>
        </w:rPr>
        <w:t xml:space="preserve">сравнение, </w:t>
      </w:r>
      <w:r w:rsidRPr="00583FB4">
        <w:rPr>
          <w:rFonts w:ascii="Arial" w:eastAsia="Times New Roman" w:hAnsi="Arial" w:cs="Arial"/>
          <w:sz w:val="24"/>
          <w:szCs w:val="21"/>
          <w:lang w:eastAsia="ru-RU"/>
        </w:rPr>
        <w:t>синтез, анализ, обобщение, классификация и т.д.</w:t>
      </w:r>
    </w:p>
    <w:p w14:paraId="4C685BCF" w14:textId="77777777" w:rsidR="00583FB4" w:rsidRPr="00583FB4" w:rsidRDefault="00583FB4" w:rsidP="00583FB4">
      <w:pPr>
        <w:shd w:val="clear" w:color="auto" w:fill="FFFFFF"/>
        <w:spacing w:before="60" w:after="240" w:line="276" w:lineRule="auto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 w:rsidRPr="00583FB4">
        <w:rPr>
          <w:rFonts w:ascii="Arial" w:eastAsia="Times New Roman" w:hAnsi="Arial" w:cs="Arial"/>
          <w:sz w:val="24"/>
          <w:szCs w:val="21"/>
          <w:lang w:eastAsia="ru-RU"/>
        </w:rPr>
        <w:t>Ключевым здесь является слово </w:t>
      </w:r>
      <w:r w:rsidRPr="00583FB4">
        <w:rPr>
          <w:rFonts w:ascii="Arial" w:eastAsia="Times New Roman" w:hAnsi="Arial" w:cs="Arial"/>
          <w:b/>
          <w:bCs/>
          <w:sz w:val="24"/>
          <w:szCs w:val="21"/>
          <w:lang w:eastAsia="ru-RU"/>
        </w:rPr>
        <w:t>"произвольно",</w:t>
      </w:r>
      <w:r w:rsidRPr="00583FB4">
        <w:rPr>
          <w:rFonts w:ascii="Arial" w:eastAsia="Times New Roman" w:hAnsi="Arial" w:cs="Arial"/>
          <w:sz w:val="24"/>
          <w:szCs w:val="21"/>
          <w:lang w:eastAsia="ru-RU"/>
        </w:rPr>
        <w:t> т.е. целенаправленно, через волевое усилие. В возрасте пяти-шести лет память и внимание </w:t>
      </w:r>
      <w:r w:rsidRPr="00583FB4">
        <w:rPr>
          <w:rFonts w:ascii="Arial" w:eastAsia="Times New Roman" w:hAnsi="Arial" w:cs="Arial"/>
          <w:b/>
          <w:bCs/>
          <w:sz w:val="24"/>
          <w:szCs w:val="21"/>
          <w:lang w:eastAsia="ru-RU"/>
        </w:rPr>
        <w:t>непроизвольны</w:t>
      </w:r>
      <w:r w:rsidRPr="00583FB4">
        <w:rPr>
          <w:rFonts w:ascii="Arial" w:eastAsia="Times New Roman" w:hAnsi="Arial" w:cs="Arial"/>
          <w:sz w:val="24"/>
          <w:szCs w:val="21"/>
          <w:lang w:eastAsia="ru-RU"/>
        </w:rPr>
        <w:t>, это особенность возраста. Все учебные навыки, полученные ребенком до шести лет, усваиваются через игровую, а не учебную деятельность.</w:t>
      </w:r>
    </w:p>
    <w:p w14:paraId="5A96F8FA" w14:textId="77777777" w:rsidR="00583FB4" w:rsidRPr="00583FB4" w:rsidRDefault="00583FB4" w:rsidP="00583FB4">
      <w:pPr>
        <w:shd w:val="clear" w:color="auto" w:fill="FFFFFF"/>
        <w:spacing w:before="60" w:after="240" w:line="276" w:lineRule="auto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 w:rsidRPr="00583FB4">
        <w:rPr>
          <w:rFonts w:ascii="Arial" w:eastAsia="Times New Roman" w:hAnsi="Arial" w:cs="Arial"/>
          <w:sz w:val="24"/>
          <w:szCs w:val="21"/>
          <w:lang w:eastAsia="ru-RU"/>
        </w:rPr>
        <w:t>Формирование произвольности редко происходит до шести с половиной лет. Именно поэтому существует законодательно закрепленное правило не брать ребенка в школу ранее этого возраста. Исключения допускаются в очень редких случаях, после заключения целой комиссии специалистов: психолога, логопеда, педагога.</w:t>
      </w:r>
    </w:p>
    <w:p w14:paraId="6CDA746C" w14:textId="77777777" w:rsidR="00583FB4" w:rsidRPr="00583FB4" w:rsidRDefault="00583FB4" w:rsidP="00583FB4">
      <w:pPr>
        <w:shd w:val="clear" w:color="auto" w:fill="FFFFFF"/>
        <w:spacing w:before="60" w:after="240" w:line="276" w:lineRule="auto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 w:rsidRPr="00583FB4">
        <w:rPr>
          <w:rFonts w:ascii="Arial" w:eastAsia="Times New Roman" w:hAnsi="Arial" w:cs="Arial"/>
          <w:sz w:val="24"/>
          <w:szCs w:val="21"/>
          <w:lang w:eastAsia="ru-RU"/>
        </w:rPr>
        <w:lastRenderedPageBreak/>
        <w:t>И эту комиссию интересуют совсем не знания и умения малыша, а его общая готовность учиться. Люди, работающие в школе, знают: многие дети не могут произвольно усваивать программу не только в шесть с половиной лет, но и в более старшем возрасте.</w:t>
      </w:r>
    </w:p>
    <w:p w14:paraId="10DB6F7A" w14:textId="77777777" w:rsidR="00583FB4" w:rsidRPr="00583FB4" w:rsidRDefault="00583FB4" w:rsidP="00583FB4">
      <w:pPr>
        <w:shd w:val="clear" w:color="auto" w:fill="FFFFFF"/>
        <w:spacing w:before="60" w:after="240" w:line="276" w:lineRule="auto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 w:rsidRPr="00583FB4">
        <w:rPr>
          <w:rFonts w:ascii="Arial" w:eastAsia="Times New Roman" w:hAnsi="Arial" w:cs="Arial"/>
          <w:sz w:val="24"/>
          <w:szCs w:val="21"/>
          <w:lang w:eastAsia="ru-RU"/>
        </w:rPr>
        <w:t>Разве вам не встречались очень развитые и умные малыши, которые не могут и пяти минут усидеть на месте? Их знания и умения поражают, но в классе такому ребенку работать очень тяжело. Он постоянно отвлекается, играет, поет, сползает под парту и т.д. "Вроде умный, но постоянно отвлекается, поэтому учиться хорошо не может" — так чаще всего в устах учителей звучит заключение о психофизиологической незрелости ребенка.</w:t>
      </w:r>
    </w:p>
    <w:p w14:paraId="4D505E9B" w14:textId="77777777" w:rsidR="00583FB4" w:rsidRPr="00583FB4" w:rsidRDefault="00583FB4" w:rsidP="00583FB4">
      <w:pPr>
        <w:shd w:val="clear" w:color="auto" w:fill="FFFFFF"/>
        <w:spacing w:before="60" w:after="240" w:line="276" w:lineRule="auto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 w:rsidRPr="00583FB4">
        <w:rPr>
          <w:rFonts w:ascii="Arial" w:eastAsia="Times New Roman" w:hAnsi="Arial" w:cs="Arial"/>
          <w:b/>
          <w:bCs/>
          <w:sz w:val="24"/>
          <w:szCs w:val="21"/>
          <w:lang w:eastAsia="ru-RU"/>
        </w:rPr>
        <w:t>Мотивационная готовность</w:t>
      </w:r>
      <w:r w:rsidRPr="00583FB4">
        <w:rPr>
          <w:rFonts w:ascii="Arial" w:eastAsia="Times New Roman" w:hAnsi="Arial" w:cs="Arial"/>
          <w:sz w:val="24"/>
          <w:szCs w:val="21"/>
          <w:lang w:eastAsia="ru-RU"/>
        </w:rPr>
        <w:t> — это интерес к учебе, желание узнавать что-то новое, учиться и преодолевать трудности даже тогда, когда что-то не получается. Мотивационная готовность выражается в самостоятельном желании ребенка идти в школу, для того чтобы научиться читать, писать и получать новые знания. У детей пяти-шести лет часто наблюдается интерес к внешним школьным атрибутам (портфель, школьная форма, учебники и тетради) или к общению в школе (друзья из детского сада идут в первый класс). Учебная мотивация в этом возрасте — явление очень редкое.</w:t>
      </w:r>
    </w:p>
    <w:p w14:paraId="5058405E" w14:textId="08A5BB8A" w:rsidR="00583FB4" w:rsidRPr="00583FB4" w:rsidRDefault="00583FB4" w:rsidP="00583FB4">
      <w:pPr>
        <w:shd w:val="clear" w:color="auto" w:fill="FFFFFF"/>
        <w:spacing w:before="60" w:after="240" w:line="276" w:lineRule="auto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 w:rsidRPr="00583FB4">
        <w:rPr>
          <w:rFonts w:ascii="Arial" w:eastAsia="Times New Roman" w:hAnsi="Arial" w:cs="Arial"/>
          <w:b/>
          <w:bCs/>
          <w:sz w:val="24"/>
          <w:szCs w:val="21"/>
          <w:lang w:eastAsia="ru-RU"/>
        </w:rPr>
        <w:t>Социально-коммуникативная зрелость</w:t>
      </w:r>
      <w:r w:rsidRPr="00583FB4">
        <w:rPr>
          <w:rFonts w:ascii="Arial" w:eastAsia="Times New Roman" w:hAnsi="Arial" w:cs="Arial"/>
          <w:sz w:val="24"/>
          <w:szCs w:val="21"/>
          <w:lang w:eastAsia="ru-RU"/>
        </w:rPr>
        <w:t> обеспечивает малышу успешную адаптацию в коллективе. Она выражается в умении соблюдать нормы поведения в обществе, устанавливать взаимоотношения со взрослыми и со сверстниками, отстаивать свою точку зрения и находить компромиссные решения в сложных конфликтных ситуациях.</w:t>
      </w:r>
    </w:p>
    <w:p w14:paraId="64AA3A2D" w14:textId="77777777" w:rsidR="00583FB4" w:rsidRPr="00583FB4" w:rsidRDefault="00583FB4" w:rsidP="00583FB4">
      <w:pPr>
        <w:shd w:val="clear" w:color="auto" w:fill="FFFFFF"/>
        <w:spacing w:before="120" w:after="120" w:line="276" w:lineRule="auto"/>
        <w:outlineLvl w:val="1"/>
        <w:rPr>
          <w:rFonts w:ascii="Arial" w:eastAsia="Times New Roman" w:hAnsi="Arial" w:cs="Arial"/>
          <w:sz w:val="32"/>
          <w:szCs w:val="27"/>
          <w:lang w:eastAsia="ru-RU"/>
        </w:rPr>
      </w:pPr>
      <w:bookmarkStart w:id="2" w:name="chto-uchest-krome-gotovnosti-k_shkole"/>
      <w:bookmarkEnd w:id="2"/>
      <w:r w:rsidRPr="00583FB4">
        <w:rPr>
          <w:rFonts w:ascii="Arial" w:eastAsia="Times New Roman" w:hAnsi="Arial" w:cs="Arial"/>
          <w:sz w:val="32"/>
          <w:szCs w:val="27"/>
          <w:lang w:eastAsia="ru-RU"/>
        </w:rPr>
        <w:t>Что учесть кроме готовности к школе</w:t>
      </w:r>
    </w:p>
    <w:p w14:paraId="7186BCFE" w14:textId="77777777" w:rsidR="00583FB4" w:rsidRPr="00583FB4" w:rsidRDefault="00583FB4" w:rsidP="00583FB4">
      <w:pPr>
        <w:shd w:val="clear" w:color="auto" w:fill="FFFFFF"/>
        <w:spacing w:before="60" w:after="240" w:line="276" w:lineRule="auto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 w:rsidRPr="00583FB4">
        <w:rPr>
          <w:rFonts w:ascii="Arial" w:eastAsia="Times New Roman" w:hAnsi="Arial" w:cs="Arial"/>
          <w:sz w:val="24"/>
          <w:szCs w:val="21"/>
          <w:lang w:eastAsia="ru-RU"/>
        </w:rPr>
        <w:t>Среди детей пяти-шести лет практически не встречается тех, кто готов был бы пойти в школу. Даже в возрасте шести с половиной лет полная психологическая готовность встречается редко.</w:t>
      </w:r>
    </w:p>
    <w:p w14:paraId="590D44A6" w14:textId="77777777" w:rsidR="00583FB4" w:rsidRPr="00583FB4" w:rsidRDefault="00583FB4" w:rsidP="00583FB4">
      <w:pPr>
        <w:shd w:val="clear" w:color="auto" w:fill="FFFFFF"/>
        <w:spacing w:before="60" w:after="240" w:line="276" w:lineRule="auto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 w:rsidRPr="00583FB4">
        <w:rPr>
          <w:rFonts w:ascii="Arial" w:eastAsia="Times New Roman" w:hAnsi="Arial" w:cs="Arial"/>
          <w:sz w:val="24"/>
          <w:szCs w:val="21"/>
          <w:lang w:eastAsia="ru-RU"/>
        </w:rPr>
        <w:t>Решая для себя вопрос, когда отдавать ребенка в школу, задумайтесь о том, что в одном классе с ним могут оказаться дети на целый год старше. Ему придется конкурировать с этими детьми не только за школьной партой, но и на перемене, на уроках физкультуры, на школьном дворе.</w:t>
      </w:r>
    </w:p>
    <w:p w14:paraId="6D0F6F31" w14:textId="77777777" w:rsidR="00583FB4" w:rsidRPr="00583FB4" w:rsidRDefault="00583FB4" w:rsidP="00583FB4">
      <w:pPr>
        <w:shd w:val="clear" w:color="auto" w:fill="FFFFFF"/>
        <w:spacing w:before="60" w:after="240" w:line="276" w:lineRule="auto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 w:rsidRPr="00583FB4">
        <w:rPr>
          <w:rFonts w:ascii="Arial" w:eastAsia="Times New Roman" w:hAnsi="Arial" w:cs="Arial"/>
          <w:sz w:val="24"/>
          <w:szCs w:val="21"/>
          <w:lang w:eastAsia="ru-RU"/>
        </w:rPr>
        <w:t>И так будет продолжаться все одиннадцать лет! Если в первом классе вам удастся успешно справиться со всеми трудностями, то в подростковом возрасте сделать это будет сложнее. Мой совет: не торопитесь! Исходите не из ваших желаний или социальной необходимости, думайте о зрелости ребенка.</w:t>
      </w:r>
    </w:p>
    <w:p w14:paraId="6CA3F67A" w14:textId="77777777" w:rsidR="00241E48" w:rsidRPr="00583FB4" w:rsidRDefault="00241E48" w:rsidP="00583FB4">
      <w:pPr>
        <w:spacing w:line="276" w:lineRule="auto"/>
        <w:rPr>
          <w:sz w:val="28"/>
        </w:rPr>
      </w:pPr>
      <w:bookmarkStart w:id="3" w:name="_GoBack"/>
      <w:bookmarkEnd w:id="3"/>
    </w:p>
    <w:sectPr w:rsidR="00241E48" w:rsidRPr="0058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536AD"/>
    <w:multiLevelType w:val="multilevel"/>
    <w:tmpl w:val="AC20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C0"/>
    <w:rsid w:val="00241E48"/>
    <w:rsid w:val="00327CC0"/>
    <w:rsid w:val="005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165E"/>
  <w15:chartTrackingRefBased/>
  <w15:docId w15:val="{BCE94D65-F7A4-45CE-AC46-C3D1325B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2018-11-20T14:42:00Z</dcterms:created>
  <dcterms:modified xsi:type="dcterms:W3CDTF">2018-11-20T14:52:00Z</dcterms:modified>
</cp:coreProperties>
</file>